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4C" w:rsidRDefault="00457B4C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457B4C" w:rsidRDefault="00457B4C" w:rsidP="00457B4C">
      <w:pPr>
        <w:jc w:val="center"/>
        <w:rPr>
          <w:rFonts w:ascii="Verdana" w:hAnsi="Verdana"/>
          <w:sz w:val="24"/>
          <w:szCs w:val="24"/>
        </w:rPr>
      </w:pPr>
      <w:r>
        <w:rPr>
          <w:rFonts w:ascii="Calibri" w:hAnsi="Calibri"/>
          <w:noProof/>
          <w:color w:val="333333"/>
          <w:sz w:val="17"/>
          <w:szCs w:val="17"/>
          <w:lang w:eastAsia="ja-JP"/>
        </w:rPr>
        <w:drawing>
          <wp:inline distT="0" distB="0" distL="0" distR="0" wp14:anchorId="7D7BEC03" wp14:editId="161A1C43">
            <wp:extent cx="733425" cy="904875"/>
            <wp:effectExtent l="0" t="0" r="9525" b="9525"/>
            <wp:docPr id="1" name="Imagem 1" descr="http://www.catedra.puc-rio.br/imagens/logo_rod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tedra.puc-rio.br/imagens/logo_rodap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72" w:rsidRDefault="00F81072" w:rsidP="00457B4C">
      <w:pPr>
        <w:jc w:val="center"/>
        <w:rPr>
          <w:rFonts w:ascii="Verdana" w:hAnsi="Verdana"/>
          <w:sz w:val="24"/>
          <w:szCs w:val="24"/>
        </w:rPr>
      </w:pPr>
    </w:p>
    <w:p w:rsidR="00FE0F31" w:rsidRPr="00457B4C" w:rsidRDefault="00FE0F31" w:rsidP="00457B4C">
      <w:pPr>
        <w:jc w:val="center"/>
        <w:rPr>
          <w:rFonts w:ascii="Verdana" w:hAnsi="Verdana"/>
          <w:b/>
          <w:bCs/>
          <w:sz w:val="24"/>
          <w:szCs w:val="24"/>
        </w:rPr>
      </w:pPr>
      <w:r w:rsidRPr="00457B4C">
        <w:rPr>
          <w:rFonts w:ascii="Verdana" w:hAnsi="Verdana"/>
          <w:b/>
          <w:bCs/>
          <w:sz w:val="24"/>
          <w:szCs w:val="24"/>
        </w:rPr>
        <w:t>Relatório de Licença Sabática de Ma</w:t>
      </w:r>
      <w:r w:rsidR="00457B4C">
        <w:rPr>
          <w:rFonts w:ascii="Verdana" w:hAnsi="Verdana"/>
          <w:b/>
          <w:bCs/>
          <w:sz w:val="24"/>
          <w:szCs w:val="24"/>
        </w:rPr>
        <w:t xml:space="preserve">ria Afonsina Ferreira de Mattos </w:t>
      </w:r>
      <w:r w:rsidRPr="00457B4C">
        <w:rPr>
          <w:rFonts w:ascii="Verdana" w:hAnsi="Verdana"/>
          <w:b/>
          <w:bCs/>
          <w:sz w:val="24"/>
          <w:szCs w:val="24"/>
        </w:rPr>
        <w:t xml:space="preserve">Pela Cátedra </w:t>
      </w:r>
      <w:proofErr w:type="gramStart"/>
      <w:r w:rsidRPr="00457B4C">
        <w:rPr>
          <w:rFonts w:ascii="Verdana" w:hAnsi="Verdana"/>
          <w:b/>
          <w:bCs/>
          <w:sz w:val="24"/>
          <w:szCs w:val="24"/>
        </w:rPr>
        <w:t>Unesco</w:t>
      </w:r>
      <w:proofErr w:type="gramEnd"/>
      <w:r w:rsidRPr="00457B4C">
        <w:rPr>
          <w:rFonts w:ascii="Verdana" w:hAnsi="Verdana"/>
          <w:b/>
          <w:bCs/>
          <w:sz w:val="24"/>
          <w:szCs w:val="24"/>
        </w:rPr>
        <w:t xml:space="preserve"> de leitura PUC-Rio</w:t>
      </w:r>
    </w:p>
    <w:p w:rsidR="00FE0F31" w:rsidRDefault="00FE0F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Interlocutor</w:t>
      </w:r>
      <w:r w:rsidR="00457B4C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Profa. Dra. Eliana Yunes</w:t>
      </w:r>
    </w:p>
    <w:p w:rsidR="00FE0F31" w:rsidRDefault="00FE0F31" w:rsidP="007968D9">
      <w:pPr>
        <w:jc w:val="both"/>
        <w:rPr>
          <w:rFonts w:ascii="Verdana" w:hAnsi="Verdana"/>
          <w:sz w:val="24"/>
          <w:szCs w:val="24"/>
        </w:rPr>
      </w:pPr>
    </w:p>
    <w:p w:rsidR="00EF4348" w:rsidRDefault="00FE0F31" w:rsidP="007968D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O presente relatório, bastante exaustivo e detalhado</w:t>
      </w:r>
      <w:r w:rsidR="00EF4348">
        <w:rPr>
          <w:rFonts w:ascii="Verdana" w:hAnsi="Verdana"/>
          <w:sz w:val="24"/>
          <w:szCs w:val="24"/>
        </w:rPr>
        <w:t>, d</w:t>
      </w:r>
      <w:r>
        <w:rPr>
          <w:rFonts w:ascii="Verdana" w:hAnsi="Verdana"/>
          <w:sz w:val="24"/>
          <w:szCs w:val="24"/>
        </w:rPr>
        <w:t>e excelente nível de produção de conhecimento, agrega os trabalhos desenvolvidos pela</w:t>
      </w:r>
      <w:r w:rsidR="0082097A">
        <w:rPr>
          <w:rFonts w:ascii="Verdana" w:hAnsi="Verdana"/>
          <w:sz w:val="24"/>
          <w:szCs w:val="24"/>
        </w:rPr>
        <w:t xml:space="preserve"> referida </w:t>
      </w:r>
      <w:r>
        <w:rPr>
          <w:rFonts w:ascii="Verdana" w:hAnsi="Verdana"/>
          <w:sz w:val="24"/>
          <w:szCs w:val="24"/>
        </w:rPr>
        <w:t>pesquisadora, integrando alunos da Graduação e de Pós-graduação lato-sensu, com qualidade inegável e quantidade expressiva.</w:t>
      </w:r>
    </w:p>
    <w:p w:rsidR="00FE0F31" w:rsidRDefault="00FE0F31" w:rsidP="007968D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Além dos </w:t>
      </w:r>
      <w:r w:rsidR="0082097A" w:rsidRPr="0082097A">
        <w:rPr>
          <w:i/>
          <w:sz w:val="28"/>
          <w:szCs w:val="28"/>
        </w:rPr>
        <w:t>seminários</w:t>
      </w:r>
      <w:r>
        <w:rPr>
          <w:rFonts w:ascii="Verdana" w:hAnsi="Verdana"/>
          <w:sz w:val="24"/>
          <w:szCs w:val="24"/>
        </w:rPr>
        <w:t xml:space="preserve"> com os alunos, abarcando as obras completas de Monteiro Lobato, com levantamento de estudos sobre o autor, com </w:t>
      </w:r>
      <w:r w:rsidRPr="0082097A">
        <w:rPr>
          <w:rFonts w:ascii="Verdana" w:hAnsi="Verdana"/>
          <w:i/>
          <w:sz w:val="24"/>
          <w:szCs w:val="24"/>
        </w:rPr>
        <w:t>resumos e resenhas</w:t>
      </w:r>
      <w:r>
        <w:rPr>
          <w:rFonts w:ascii="Verdana" w:hAnsi="Verdana"/>
          <w:sz w:val="24"/>
          <w:szCs w:val="24"/>
        </w:rPr>
        <w:t xml:space="preserve">, o trabalho se estendeu a participação em </w:t>
      </w:r>
      <w:r w:rsidR="00F81072">
        <w:rPr>
          <w:rFonts w:ascii="Verdana" w:hAnsi="Verdana"/>
          <w:i/>
          <w:sz w:val="24"/>
          <w:szCs w:val="24"/>
        </w:rPr>
        <w:t>eventos e oferta de disciplina</w:t>
      </w:r>
      <w:r>
        <w:rPr>
          <w:rFonts w:ascii="Verdana" w:hAnsi="Verdana"/>
          <w:sz w:val="24"/>
          <w:szCs w:val="24"/>
        </w:rPr>
        <w:t xml:space="preserve">, preciosamente preparadas, com desenvolvimento conceitual e </w:t>
      </w:r>
      <w:r w:rsidR="0082097A">
        <w:rPr>
          <w:rFonts w:ascii="Verdana" w:hAnsi="Verdana"/>
          <w:sz w:val="24"/>
          <w:szCs w:val="24"/>
        </w:rPr>
        <w:t>me</w:t>
      </w:r>
      <w:r>
        <w:rPr>
          <w:rFonts w:ascii="Verdana" w:hAnsi="Verdana"/>
          <w:sz w:val="24"/>
          <w:szCs w:val="24"/>
        </w:rPr>
        <w:t>todo</w:t>
      </w:r>
      <w:r w:rsidR="0082097A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ógico</w:t>
      </w:r>
      <w:r w:rsidR="0082097A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a partir do mundo do Sítio do Pica-pau Amarelo.</w:t>
      </w:r>
    </w:p>
    <w:p w:rsidR="00EF4348" w:rsidRDefault="00FE0F31" w:rsidP="007968D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Os exercícios de leituras se </w:t>
      </w:r>
      <w:r w:rsidR="00EF4348">
        <w:rPr>
          <w:rFonts w:ascii="Verdana" w:hAnsi="Verdana"/>
          <w:sz w:val="24"/>
          <w:szCs w:val="24"/>
        </w:rPr>
        <w:t>realiza</w:t>
      </w:r>
      <w:r>
        <w:rPr>
          <w:rFonts w:ascii="Verdana" w:hAnsi="Verdana"/>
          <w:sz w:val="24"/>
          <w:szCs w:val="24"/>
        </w:rPr>
        <w:t>ram</w:t>
      </w:r>
      <w:r w:rsidR="0082097A">
        <w:rPr>
          <w:rFonts w:ascii="Verdana" w:hAnsi="Verdana"/>
          <w:sz w:val="24"/>
          <w:szCs w:val="24"/>
        </w:rPr>
        <w:t xml:space="preserve"> como </w:t>
      </w:r>
      <w:r w:rsidRPr="0082097A">
        <w:rPr>
          <w:rFonts w:ascii="Verdana" w:hAnsi="Verdana"/>
          <w:i/>
          <w:sz w:val="24"/>
          <w:szCs w:val="24"/>
        </w:rPr>
        <w:t>experimentos</w:t>
      </w:r>
      <w:r>
        <w:rPr>
          <w:rFonts w:ascii="Verdana" w:hAnsi="Verdana"/>
          <w:sz w:val="24"/>
          <w:szCs w:val="24"/>
        </w:rPr>
        <w:t xml:space="preserve"> em campo que, sutilmente, observam a originalidade </w:t>
      </w:r>
      <w:proofErr w:type="spellStart"/>
      <w:r>
        <w:rPr>
          <w:rFonts w:ascii="Verdana" w:hAnsi="Verdana"/>
          <w:sz w:val="24"/>
          <w:szCs w:val="24"/>
        </w:rPr>
        <w:t>lobatiana</w:t>
      </w:r>
      <w:proofErr w:type="spellEnd"/>
      <w:r>
        <w:rPr>
          <w:rFonts w:ascii="Verdana" w:hAnsi="Verdana"/>
          <w:sz w:val="24"/>
          <w:szCs w:val="24"/>
        </w:rPr>
        <w:t xml:space="preserve"> para tratar de assuntos gerais</w:t>
      </w:r>
      <w:r w:rsidR="0082097A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dentro da literatura sem instrumentalizá-la. </w:t>
      </w:r>
    </w:p>
    <w:p w:rsidR="00FE0F31" w:rsidRDefault="00EF4348" w:rsidP="007968D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E o di</w:t>
      </w:r>
      <w:r w:rsidR="0082097A">
        <w:rPr>
          <w:rFonts w:ascii="Verdana" w:hAnsi="Verdana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logo mantido com a pesquisadora apontou para sua enorme “expertise” em Lobato e o entendimento claro de que este autor não só fundou a LIJ</w:t>
      </w:r>
      <w:r w:rsidR="0082097A">
        <w:rPr>
          <w:rFonts w:ascii="Verdana" w:hAnsi="Verdana"/>
          <w:sz w:val="24"/>
          <w:szCs w:val="24"/>
        </w:rPr>
        <w:t xml:space="preserve"> brasileira,</w:t>
      </w:r>
      <w:r>
        <w:rPr>
          <w:rFonts w:ascii="Verdana" w:hAnsi="Verdana"/>
          <w:sz w:val="24"/>
          <w:szCs w:val="24"/>
        </w:rPr>
        <w:t xml:space="preserve"> mas aportou uma contribuição notável para a formação do pensamento crítico de</w:t>
      </w:r>
      <w:r w:rsidR="0082097A">
        <w:rPr>
          <w:rFonts w:ascii="Verdana" w:hAnsi="Verdana"/>
          <w:sz w:val="24"/>
          <w:szCs w:val="24"/>
        </w:rPr>
        <w:t>sde</w:t>
      </w:r>
      <w:r>
        <w:rPr>
          <w:rFonts w:ascii="Verdana" w:hAnsi="Verdana"/>
          <w:sz w:val="24"/>
          <w:szCs w:val="24"/>
        </w:rPr>
        <w:t xml:space="preserve"> a infância.</w:t>
      </w:r>
      <w:r w:rsidR="0082097A">
        <w:rPr>
          <w:rFonts w:ascii="Verdana" w:hAnsi="Verdana"/>
          <w:sz w:val="24"/>
          <w:szCs w:val="24"/>
        </w:rPr>
        <w:t xml:space="preserve"> Paralelamente ofereceu um olhar diferenciado para o adulto pensar o pedagógico e a educação.</w:t>
      </w:r>
    </w:p>
    <w:p w:rsidR="00F81072" w:rsidRDefault="00F81072" w:rsidP="007968D9">
      <w:pPr>
        <w:jc w:val="both"/>
        <w:rPr>
          <w:rFonts w:ascii="Verdana" w:hAnsi="Verdana"/>
          <w:sz w:val="24"/>
          <w:szCs w:val="24"/>
        </w:rPr>
      </w:pPr>
    </w:p>
    <w:p w:rsidR="00F81072" w:rsidRDefault="00F81072" w:rsidP="007968D9">
      <w:pPr>
        <w:jc w:val="both"/>
        <w:rPr>
          <w:rFonts w:ascii="Verdana" w:hAnsi="Verdana"/>
          <w:sz w:val="24"/>
          <w:szCs w:val="24"/>
        </w:rPr>
      </w:pPr>
    </w:p>
    <w:p w:rsidR="00F81072" w:rsidRDefault="00F81072" w:rsidP="007968D9">
      <w:pPr>
        <w:jc w:val="both"/>
        <w:rPr>
          <w:rFonts w:ascii="Verdana" w:hAnsi="Verdana"/>
          <w:sz w:val="24"/>
          <w:szCs w:val="24"/>
        </w:rPr>
      </w:pPr>
    </w:p>
    <w:p w:rsidR="00F81072" w:rsidRDefault="00F81072" w:rsidP="007968D9">
      <w:pPr>
        <w:jc w:val="both"/>
        <w:rPr>
          <w:rFonts w:ascii="Verdana" w:hAnsi="Verdana"/>
          <w:sz w:val="24"/>
          <w:szCs w:val="24"/>
        </w:rPr>
      </w:pPr>
    </w:p>
    <w:p w:rsidR="00FE0F31" w:rsidRDefault="002539D9" w:rsidP="0082097A">
      <w:pPr>
        <w:jc w:val="both"/>
        <w:rPr>
          <w:rFonts w:ascii="Verdana" w:hAnsi="Verdana"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5B1F28CE" wp14:editId="556D4EB0">
            <wp:simplePos x="0" y="0"/>
            <wp:positionH relativeFrom="column">
              <wp:posOffset>3720465</wp:posOffset>
            </wp:positionH>
            <wp:positionV relativeFrom="paragraph">
              <wp:posOffset>1108075</wp:posOffset>
            </wp:positionV>
            <wp:extent cx="1097280" cy="97155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F31">
        <w:rPr>
          <w:rFonts w:ascii="Verdana" w:hAnsi="Verdana"/>
          <w:sz w:val="24"/>
          <w:szCs w:val="24"/>
        </w:rPr>
        <w:tab/>
        <w:t>A pesquisa de vitali</w:t>
      </w:r>
      <w:r w:rsidR="007968D9">
        <w:rPr>
          <w:rFonts w:ascii="Verdana" w:hAnsi="Verdana"/>
          <w:sz w:val="24"/>
          <w:szCs w:val="24"/>
        </w:rPr>
        <w:t>dade impressionante, com a sagacidade her</w:t>
      </w:r>
      <w:r w:rsidR="00FE0F31">
        <w:rPr>
          <w:rFonts w:ascii="Verdana" w:hAnsi="Verdana"/>
          <w:sz w:val="24"/>
          <w:szCs w:val="24"/>
        </w:rPr>
        <w:t>da</w:t>
      </w:r>
      <w:r w:rsidR="007968D9">
        <w:rPr>
          <w:rFonts w:ascii="Verdana" w:hAnsi="Verdana"/>
          <w:sz w:val="24"/>
          <w:szCs w:val="24"/>
        </w:rPr>
        <w:t>da</w:t>
      </w:r>
      <w:r w:rsidR="00FE0F31">
        <w:rPr>
          <w:rFonts w:ascii="Verdana" w:hAnsi="Verdana"/>
          <w:sz w:val="24"/>
          <w:szCs w:val="24"/>
        </w:rPr>
        <w:t xml:space="preserve"> em leitura do próprio Lobato é praticamente um livro de caráter audacioso,</w:t>
      </w:r>
      <w:r w:rsidR="0082097A">
        <w:rPr>
          <w:rFonts w:ascii="Verdana" w:hAnsi="Verdana"/>
          <w:sz w:val="24"/>
          <w:szCs w:val="24"/>
        </w:rPr>
        <w:t xml:space="preserve"> - </w:t>
      </w:r>
      <w:r w:rsidR="00FE0F31">
        <w:rPr>
          <w:rFonts w:ascii="Verdana" w:hAnsi="Verdana"/>
          <w:sz w:val="24"/>
          <w:szCs w:val="24"/>
        </w:rPr>
        <w:t>como as teses da autora no mestrado e doutorado</w:t>
      </w:r>
      <w:r w:rsidR="0082097A">
        <w:rPr>
          <w:rFonts w:ascii="Verdana" w:hAnsi="Verdana"/>
          <w:sz w:val="24"/>
          <w:szCs w:val="24"/>
        </w:rPr>
        <w:t xml:space="preserve"> - </w:t>
      </w:r>
      <w:r w:rsidR="00FE0F31">
        <w:rPr>
          <w:rFonts w:ascii="Verdana" w:hAnsi="Verdana"/>
          <w:sz w:val="24"/>
          <w:szCs w:val="24"/>
        </w:rPr>
        <w:t>que deveria se disponibilizar para o público estudioso (ou não) do magistral escritor.</w:t>
      </w:r>
    </w:p>
    <w:p w:rsidR="009A4F16" w:rsidRDefault="00FE0F31" w:rsidP="00EF4348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EF4348">
        <w:rPr>
          <w:rFonts w:ascii="Verdana" w:hAnsi="Verdana"/>
          <w:sz w:val="24"/>
          <w:szCs w:val="24"/>
        </w:rPr>
        <w:t>Rio e Janeiro,</w:t>
      </w:r>
      <w:r w:rsidR="002539D9">
        <w:rPr>
          <w:rFonts w:ascii="Verdana" w:hAnsi="Verdana"/>
          <w:sz w:val="24"/>
          <w:szCs w:val="24"/>
        </w:rPr>
        <w:t xml:space="preserve"> </w:t>
      </w:r>
      <w:r w:rsidR="0082097A">
        <w:rPr>
          <w:rFonts w:ascii="Verdana" w:hAnsi="Verdana"/>
          <w:sz w:val="24"/>
          <w:szCs w:val="24"/>
        </w:rPr>
        <w:t xml:space="preserve">26 de agosto de </w:t>
      </w:r>
      <w:proofErr w:type="gramStart"/>
      <w:r w:rsidR="0082097A">
        <w:rPr>
          <w:rFonts w:ascii="Verdana" w:hAnsi="Verdana"/>
          <w:sz w:val="24"/>
          <w:szCs w:val="24"/>
        </w:rPr>
        <w:t>2013</w:t>
      </w:r>
      <w:proofErr w:type="gramEnd"/>
    </w:p>
    <w:p w:rsidR="0082097A" w:rsidRDefault="009A4F16" w:rsidP="009A4F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</w:t>
      </w:r>
      <w:proofErr w:type="spellStart"/>
      <w:r w:rsidR="00F81072">
        <w:rPr>
          <w:rFonts w:ascii="Verdana" w:hAnsi="Verdana"/>
          <w:sz w:val="24"/>
          <w:szCs w:val="24"/>
        </w:rPr>
        <w:t>Profa</w:t>
      </w:r>
      <w:proofErr w:type="spellEnd"/>
      <w:r w:rsidR="00F81072">
        <w:rPr>
          <w:rFonts w:ascii="Verdana" w:hAnsi="Verdana"/>
          <w:sz w:val="24"/>
          <w:szCs w:val="24"/>
        </w:rPr>
        <w:t xml:space="preserve"> D</w:t>
      </w:r>
      <w:r w:rsidR="0082097A">
        <w:rPr>
          <w:rFonts w:ascii="Verdana" w:hAnsi="Verdana"/>
          <w:sz w:val="24"/>
          <w:szCs w:val="24"/>
        </w:rPr>
        <w:t xml:space="preserve">outora Eliana Yunes </w:t>
      </w:r>
    </w:p>
    <w:p w:rsidR="0082097A" w:rsidRDefault="0082097A" w:rsidP="00EF4348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Catedral </w:t>
      </w:r>
      <w:proofErr w:type="gramStart"/>
      <w:r>
        <w:rPr>
          <w:rFonts w:ascii="Verdana" w:hAnsi="Verdana"/>
          <w:sz w:val="24"/>
          <w:szCs w:val="24"/>
        </w:rPr>
        <w:t>Unesco</w:t>
      </w:r>
      <w:proofErr w:type="gramEnd"/>
      <w:r>
        <w:rPr>
          <w:rFonts w:ascii="Verdana" w:hAnsi="Verdana"/>
          <w:sz w:val="24"/>
          <w:szCs w:val="24"/>
        </w:rPr>
        <w:t xml:space="preserve"> de Leitura </w:t>
      </w:r>
    </w:p>
    <w:p w:rsidR="0082097A" w:rsidRPr="00FE0F31" w:rsidRDefault="0082097A" w:rsidP="00EF4348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Instituto Interdisciplinar de Leitura PUC-Rio</w:t>
      </w:r>
    </w:p>
    <w:sectPr w:rsidR="0082097A" w:rsidRPr="00FE0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31"/>
    <w:rsid w:val="001A2D13"/>
    <w:rsid w:val="002539D9"/>
    <w:rsid w:val="00290029"/>
    <w:rsid w:val="00457B4C"/>
    <w:rsid w:val="005E26A5"/>
    <w:rsid w:val="007968D9"/>
    <w:rsid w:val="0082097A"/>
    <w:rsid w:val="009A4F16"/>
    <w:rsid w:val="00B133CB"/>
    <w:rsid w:val="00EF4348"/>
    <w:rsid w:val="00F81072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Yunes</dc:creator>
  <cp:lastModifiedBy>Bruno Matos</cp:lastModifiedBy>
  <cp:revision>2</cp:revision>
  <cp:lastPrinted>2013-08-26T14:19:00Z</cp:lastPrinted>
  <dcterms:created xsi:type="dcterms:W3CDTF">2013-08-29T22:13:00Z</dcterms:created>
  <dcterms:modified xsi:type="dcterms:W3CDTF">2013-08-29T22:13:00Z</dcterms:modified>
</cp:coreProperties>
</file>